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0" w:after="0" w:line="240" w:lineRule="auto"/>
        <w:ind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b w:val="true"/>
          <w:bCs w:val="true"/>
          <w:color w:val="000000"/>
          <w:sz w:val="32"/>
          <w:szCs w:val="32"/>
        </w:rPr>
        <w:t>附件1</w:t>
      </w:r>
    </w:p>
    <w:p>
      <w:pPr>
        <w:spacing w:before="0" w:after="0" w:line="240" w:lineRule="auto"/>
        <w:ind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情境教育实验学校申报表</w:t>
      </w:r>
    </w:p>
    <w:p>
      <w:pPr>
        <w:spacing w:before="0" w:after="0" w:line="560" w:lineRule="exact"/>
        <w:ind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color w:val="000000"/>
          <w:sz w:val="28"/>
          <w:szCs w:val="28"/>
        </w:rPr>
        <w:t>省（直辖市、自治区）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　   </w:t>
      </w:r>
      <w:r>
        <w:rPr>
          <w:rFonts w:ascii="仿宋" w:hAnsi="仿宋" w:eastAsia="仿宋"/>
          <w:color w:val="000000"/>
          <w:sz w:val="28"/>
          <w:szCs w:val="28"/>
        </w:rPr>
        <w:t>市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　　   </w:t>
      </w:r>
      <w:r>
        <w:rPr>
          <w:rFonts w:ascii="仿宋" w:hAnsi="仿宋" w:eastAsia="仿宋"/>
          <w:color w:val="000000"/>
          <w:sz w:val="28"/>
          <w:szCs w:val="28"/>
        </w:rPr>
        <w:t>县（区）</w:t>
      </w:r>
    </w:p>
    <w:p>
      <w:pPr>
        <w:spacing w:before="0" w:after="0" w:line="560" w:lineRule="exact"/>
        <w:ind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学校名称：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                          </w:t>
      </w:r>
      <w:r>
        <w:rPr>
          <w:rFonts w:ascii="仿宋" w:hAnsi="仿宋" w:eastAsia="仿宋"/>
          <w:color w:val="000000"/>
          <w:sz w:val="28"/>
          <w:szCs w:val="28"/>
        </w:rPr>
        <w:t>（盖章）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810"/>
        <w:gridCol w:w="420"/>
        <w:gridCol w:w="555"/>
        <w:gridCol w:w="555"/>
        <w:gridCol w:w="1560"/>
        <w:gridCol w:w="1545"/>
        <w:gridCol w:w="420"/>
        <w:gridCol w:w="1695"/>
        <w:gridCol w:w="1125"/>
      </w:tblGrid>
      <w:tr>
        <w:trPr>
          <w:trHeight w:val="675" w:hRule="atLeast"/>
        </w:trPr>
        <w:tc>
          <w:tcPr>
            <w:tcW w:w="178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校长</w:t>
            </w:r>
          </w:p>
          <w:p>
            <w:pPr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1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办公：</w:t>
            </w:r>
          </w:p>
        </w:tc>
      </w:tr>
      <w:tr>
        <w:trPr>
          <w:trHeight w:val="675" w:hRule="atLeast"/>
        </w:trPr>
        <w:tc>
          <w:tcPr>
            <w:tcW w:w="178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21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手机：</w:t>
            </w:r>
          </w:p>
        </w:tc>
      </w:tr>
      <w:tr>
        <w:trPr>
          <w:trHeight w:val="675" w:hRule="atLeast"/>
        </w:trPr>
        <w:tc>
          <w:tcPr>
            <w:tcW w:w="178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21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电子邮箱：</w:t>
            </w:r>
          </w:p>
        </w:tc>
      </w:tr>
      <w:tr>
        <w:trPr>
          <w:trHeight w:val="675" w:hRule="atLeast"/>
        </w:trPr>
        <w:tc>
          <w:tcPr>
            <w:tcW w:w="178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分管领导或联系人姓名</w:t>
            </w:r>
          </w:p>
        </w:tc>
        <w:tc>
          <w:tcPr>
            <w:tcW w:w="211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1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办公：</w:t>
            </w:r>
          </w:p>
        </w:tc>
      </w:tr>
      <w:tr>
        <w:trPr>
          <w:trHeight w:val="675" w:hRule="atLeast"/>
        </w:trPr>
        <w:tc>
          <w:tcPr>
            <w:tcW w:w="178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21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手机：</w:t>
            </w:r>
          </w:p>
        </w:tc>
      </w:tr>
      <w:tr>
        <w:trPr>
          <w:trHeight w:val="675" w:hRule="atLeast"/>
        </w:trPr>
        <w:tc>
          <w:tcPr>
            <w:tcW w:w="178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211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电子邮箱：</w:t>
            </w:r>
          </w:p>
        </w:tc>
      </w:tr>
      <w:tr>
        <w:trPr>
          <w:trHeight w:val="660" w:hRule="atLeast"/>
        </w:trPr>
        <w:tc>
          <w:tcPr>
            <w:tcW w:w="178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0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</w:tr>
      <w:tr>
        <w:trPr>
          <w:trHeight w:val="4530" w:hRule="atLeast"/>
        </w:trPr>
        <w:tc>
          <w:tcPr>
            <w:tcW w:w="12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 w:left="113" w:right="113"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true"/>
                <w:bCs w:val="true"/>
                <w:color w:val="000000"/>
                <w:spacing w:val="16"/>
                <w:sz w:val="28"/>
                <w:szCs w:val="28"/>
              </w:rPr>
              <w:t>申报单位基本情况</w:t>
            </w:r>
            <w:r>
              <w:rPr>
                <w:rFonts w:ascii="仿宋" w:hAnsi="仿宋" w:eastAsia="仿宋"/>
                <w:b w:val="true"/>
                <w:bCs w:val="true"/>
                <w:color w:val="000000"/>
                <w:sz w:val="28"/>
                <w:szCs w:val="28"/>
              </w:rPr>
              <w:t>（300字）</w:t>
            </w:r>
          </w:p>
        </w:tc>
        <w:tc>
          <w:tcPr>
            <w:tcW w:w="74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</w:tc>
      </w:tr>
      <w:tr>
        <w:trPr>
          <w:trHeight w:val="6075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 w:val="true"/>
                <w:bCs w:val="true"/>
                <w:color w:val="000000"/>
                <w:sz w:val="28"/>
                <w:szCs w:val="28"/>
              </w:rPr>
              <w:t>申报单位教学科研团队基本情况</w:t>
            </w:r>
          </w:p>
        </w:tc>
        <w:tc>
          <w:tcPr>
            <w:tcW w:w="78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</w:r>
          </w:p>
        </w:tc>
      </w:tr>
      <w:tr>
        <w:trPr>
          <w:trHeight w:val="7335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pacing w:val="16"/>
                <w:sz w:val="28"/>
                <w:szCs w:val="28"/>
              </w:rPr>
            </w:pPr>
            <w:r>
              <w:rPr>
                <w:rFonts w:ascii="仿宋" w:hAnsi="仿宋" w:eastAsia="仿宋"/>
                <w:b w:val="true"/>
                <w:bCs w:val="true"/>
                <w:color w:val="000000"/>
                <w:spacing w:val="16"/>
                <w:sz w:val="28"/>
                <w:szCs w:val="28"/>
              </w:rPr>
              <w:t>学校目前研究的课题及进展情况</w:t>
            </w:r>
          </w:p>
        </w:tc>
        <w:tc>
          <w:tcPr>
            <w:tcW w:w="78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</w:r>
          </w:p>
        </w:tc>
      </w:tr>
      <w:tr>
        <w:trPr>
          <w:trHeight w:val="13305" w:hRule="atLeast"/>
        </w:trPr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 w:left="113" w:right="113"/>
              <w:jc w:val="center"/>
              <w:rPr>
                <w:rFonts w:ascii="仿宋" w:hAnsi="仿宋" w:eastAsia="仿宋"/>
                <w:b w:val="true"/>
                <w:bCs w:val="true"/>
                <w:color w:val="000000"/>
                <w:spacing w:val="72"/>
                <w:sz w:val="28"/>
                <w:szCs w:val="28"/>
              </w:rPr>
            </w:pPr>
            <w:r>
              <w:rPr>
                <w:rFonts w:ascii="仿宋" w:hAnsi="仿宋" w:eastAsia="仿宋"/>
                <w:b w:val="true"/>
                <w:bCs w:val="true"/>
                <w:color w:val="000000"/>
                <w:spacing w:val="72"/>
                <w:sz w:val="28"/>
                <w:szCs w:val="28"/>
              </w:rPr>
              <w:t>学习研究情境教育的初步打算</w:t>
            </w:r>
          </w:p>
        </w:tc>
        <w:tc>
          <w:tcPr>
            <w:tcW w:w="78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color w:val="000000"/>
                <w:sz w:val="32"/>
                <w:szCs w:val="32"/>
              </w:rPr>
            </w:r>
          </w:p>
        </w:tc>
      </w:tr>
      <w:tr>
        <w:trPr>
          <w:trHeight w:val="2445" w:hRule="atLeast"/>
        </w:trPr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申报单位意见</w:t>
            </w:r>
          </w:p>
        </w:tc>
        <w:tc>
          <w:tcPr>
            <w:tcW w:w="634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 w:firstLineChars="180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  <w:p>
            <w:pPr>
              <w:spacing w:before="0" w:after="0" w:line="240" w:lineRule="auto"/>
              <w:ind w:firstLineChars="120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校长签名   </w:t>
            </w:r>
          </w:p>
          <w:p>
            <w:pPr>
              <w:spacing w:before="0" w:after="0" w:line="240" w:lineRule="auto"/>
              <w:ind w:firstLineChars="145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（公 章）</w:t>
            </w:r>
          </w:p>
          <w:p>
            <w:pPr>
              <w:spacing w:before="0" w:after="0" w:line="240" w:lineRule="auto"/>
              <w:ind w:firstLineChars="90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年   月   日</w:t>
            </w:r>
          </w:p>
        </w:tc>
      </w:tr>
      <w:tr>
        <w:trPr>
          <w:trHeight w:val="2445" w:hRule="atLeast"/>
        </w:trPr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区县教育行政部门意见</w:t>
            </w:r>
          </w:p>
        </w:tc>
        <w:tc>
          <w:tcPr>
            <w:tcW w:w="634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  <w:p>
            <w:pPr>
              <w:spacing w:before="0" w:after="0" w:line="240" w:lineRule="auto"/>
              <w:ind w:firstLineChars="180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  <w:p>
            <w:pPr>
              <w:spacing w:before="0" w:after="0" w:line="240" w:lineRule="auto"/>
              <w:ind w:firstLineChars="125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负责人签名  </w:t>
            </w:r>
          </w:p>
          <w:p>
            <w:pPr>
              <w:spacing w:before="0" w:after="0" w:line="240" w:lineRule="auto"/>
              <w:ind w:firstLineChars="145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（公 章）</w:t>
            </w:r>
          </w:p>
          <w:p>
            <w:pPr>
              <w:spacing w:before="0" w:after="0" w:line="240" w:lineRule="auto"/>
              <w:ind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rPr>
          <w:trHeight w:val="3750" w:hRule="atLeast"/>
        </w:trPr>
        <w:tc>
          <w:tcPr>
            <w:tcW w:w="23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0" w:after="0" w:line="240" w:lineRule="auto"/>
              <w:ind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江苏情境教育研究所意见</w:t>
            </w:r>
          </w:p>
        </w:tc>
        <w:tc>
          <w:tcPr>
            <w:tcW w:w="634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  <w:p>
            <w:pPr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  <w:p>
            <w:pPr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  <w:p>
            <w:pPr>
              <w:spacing w:before="0" w:after="0" w:line="240" w:lineRule="auto"/>
              <w:ind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</w:r>
          </w:p>
          <w:p>
            <w:pPr>
              <w:spacing w:before="0" w:after="0" w:line="240" w:lineRule="auto"/>
              <w:ind w:right="560" w:firstLineChars="140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（公 章）    </w:t>
            </w:r>
          </w:p>
          <w:p>
            <w:pPr>
              <w:spacing w:before="0" w:after="0" w:line="240" w:lineRule="auto"/>
              <w:ind w:firstLineChars="900"/>
              <w:jc w:val="both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年   月   日</w:t>
            </w:r>
          </w:p>
        </w:tc>
      </w:tr>
    </w:tbl>
    <w:p>
      <w:pPr>
        <w:spacing w:before="0" w:after="0" w:line="240" w:lineRule="auto"/>
        <w:ind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微软雅黑" w:hAnsi="微软雅黑" w:eastAsia="微软雅黑"/>
          <w:color w:val="000000"/>
          <w:sz w:val="21"/>
          <w:szCs w:val="21"/>
        </w:rPr>
      </w:r>
      <w:r>
        <w:rPr>
          <w:rFonts w:ascii="仿宋" w:hAnsi="仿宋" w:eastAsia="仿宋"/>
          <w:color w:val="000000"/>
          <w:sz w:val="32"/>
          <w:szCs w:val="32"/>
        </w:rPr>
        <w:t xml:space="preserve">注：如表格中留空不足，可另附页。 </w:t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